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5451"/>
      </w:tblGrid>
      <w:tr w:rsidR="00DA6A08" w14:paraId="37357291" w14:textId="77777777" w:rsidTr="00695622">
        <w:trPr>
          <w:trHeight w:val="9913"/>
        </w:trPr>
        <w:tc>
          <w:tcPr>
            <w:tcW w:w="15451" w:type="dxa"/>
          </w:tcPr>
          <w:p w14:paraId="2FE83E60" w14:textId="67A4DB8B" w:rsidR="00DA6A08" w:rsidRPr="006463C1" w:rsidRDefault="001B2056" w:rsidP="007B766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1" locked="0" layoutInCell="1" allowOverlap="1" wp14:anchorId="16434DE3" wp14:editId="257A9C9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90805</wp:posOffset>
                  </wp:positionV>
                  <wp:extent cx="666750" cy="6667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rnby Logo v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74819" wp14:editId="4E756760">
                      <wp:simplePos x="0" y="0"/>
                      <wp:positionH relativeFrom="column">
                        <wp:posOffset>5958841</wp:posOffset>
                      </wp:positionH>
                      <wp:positionV relativeFrom="paragraph">
                        <wp:posOffset>128905</wp:posOffset>
                      </wp:positionV>
                      <wp:extent cx="1714500" cy="4667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66F21" w14:textId="2473D4BC" w:rsidR="007B7666" w:rsidRPr="007B766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u w:val="single"/>
                                    </w:rPr>
                                    <w:t>Term:</w:t>
                                  </w:r>
                                  <w:r w:rsidRPr="001B205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 w:rsidR="001B2056" w:rsidRPr="001B2056">
                                    <w:rPr>
                                      <w:rFonts w:cstheme="minorHAns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Autumn</w:t>
                                  </w:r>
                                  <w:r w:rsidR="00FD67F7">
                                    <w:rPr>
                                      <w:rFonts w:cstheme="minorHAnsi"/>
                                    </w:rPr>
                                    <w:t xml:space="preserve">n 2 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2022</w:t>
                                  </w:r>
                                </w:p>
                                <w:p w14:paraId="67950AE4" w14:textId="5644CC60" w:rsidR="007B7666" w:rsidRPr="0045003B" w:rsidRDefault="007B7666" w:rsidP="007B7666">
                                  <w:pPr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</w:p>
                                <w:p w14:paraId="5BCFCB4E" w14:textId="77777777" w:rsidR="007B7666" w:rsidRDefault="007B7666" w:rsidP="007B7666">
                                  <w:pPr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0DCFAF61" w14:textId="77777777" w:rsidR="007B7666" w:rsidRDefault="007B7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748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69.2pt;margin-top:10.15pt;width:13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" fillcolor="#e7e6e6 [3214]" strokecolor="#a5a5a5 [3206]" strokeweight="1pt">
                      <v:textbox>
                        <w:txbxContent>
                          <w:p w14:paraId="31B66F21" w14:textId="2473D4BC" w:rsidR="007B7666" w:rsidRPr="007B766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u w:val="single"/>
                              </w:rPr>
                              <w:t>Term:</w:t>
                            </w:r>
                            <w:r w:rsidRPr="001B2056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1B2056" w:rsidRPr="001B2056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Autumn</w:t>
                            </w:r>
                            <w:r w:rsidR="00FD67F7">
                              <w:rPr>
                                <w:rFonts w:cstheme="minorHAnsi"/>
                              </w:rPr>
                              <w:t xml:space="preserve">n 2 </w:t>
                            </w:r>
                            <w:r>
                              <w:rPr>
                                <w:rFonts w:cstheme="minorHAnsi"/>
                              </w:rPr>
                              <w:t>2022</w:t>
                            </w:r>
                          </w:p>
                          <w:p w14:paraId="67950AE4" w14:textId="5644CC60" w:rsidR="007B7666" w:rsidRPr="0045003B" w:rsidRDefault="007B7666" w:rsidP="007B766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14:paraId="5BCFCB4E" w14:textId="77777777" w:rsidR="007B7666" w:rsidRDefault="007B7666" w:rsidP="007B7666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0DCFAF61" w14:textId="77777777" w:rsidR="007B7666" w:rsidRDefault="007B7666"/>
                        </w:txbxContent>
                      </v:textbox>
                    </v:shape>
                  </w:pict>
                </mc:Fallback>
              </mc:AlternateContent>
            </w: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97E73" wp14:editId="12F62F22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119380</wp:posOffset>
                      </wp:positionV>
                      <wp:extent cx="4400550" cy="466725"/>
                      <wp:effectExtent l="0" t="0" r="19050" b="285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D3EFB" w14:textId="46BC8C1B" w:rsidR="007B7666" w:rsidRPr="001B2056" w:rsidRDefault="007B7666" w:rsidP="001B2056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1B2056">
                                    <w:rPr>
                                      <w:rFonts w:cstheme="minorHAnsi"/>
                                      <w:sz w:val="32"/>
                                      <w:u w:val="single"/>
                                    </w:rPr>
                                    <w:t>Unit of Learning:</w:t>
                                  </w:r>
                                  <w:r w:rsidR="001B2056" w:rsidRPr="001B2056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="00FD67F7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Castles and Celebrations </w:t>
                                  </w:r>
                                  <w:r w:rsidR="00837202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</w:t>
                                  </w:r>
                                </w:p>
                                <w:p w14:paraId="1FC649F4" w14:textId="77777777" w:rsidR="007B7666" w:rsidRDefault="007B7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97E73" id="Text Box 9" o:spid="_x0000_s1027" type="#_x0000_t202" style="position:absolute;margin-left:106.2pt;margin-top:9.4pt;width:346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" fillcolor="#e7e6e6 [3214]" strokecolor="black [3213]" strokeweight="1.25pt">
                      <v:textbox>
                        <w:txbxContent>
                          <w:p w14:paraId="743D3EFB" w14:textId="46BC8C1B" w:rsidR="007B7666" w:rsidRPr="001B2056" w:rsidRDefault="007B7666" w:rsidP="001B2056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1B2056">
                              <w:rPr>
                                <w:rFonts w:cstheme="minorHAnsi"/>
                                <w:sz w:val="32"/>
                                <w:u w:val="single"/>
                              </w:rPr>
                              <w:t>Unit of Learning:</w:t>
                            </w:r>
                            <w:r w:rsidR="001B2056" w:rsidRPr="001B2056">
                              <w:rPr>
                                <w:rFonts w:cstheme="minorHAnsi"/>
                                <w:sz w:val="32"/>
                              </w:rPr>
                              <w:t xml:space="preserve"> </w:t>
                            </w:r>
                            <w:r w:rsidR="00FD67F7">
                              <w:rPr>
                                <w:rFonts w:cstheme="minorHAnsi"/>
                                <w:sz w:val="32"/>
                              </w:rPr>
                              <w:t xml:space="preserve">Castles and Celebrations </w:t>
                            </w:r>
                            <w:r w:rsidR="00837202">
                              <w:rPr>
                                <w:rFonts w:cstheme="minorHAnsi"/>
                                <w:sz w:val="32"/>
                              </w:rPr>
                              <w:t xml:space="preserve"> </w:t>
                            </w:r>
                          </w:p>
                          <w:p w14:paraId="1FC649F4" w14:textId="77777777" w:rsidR="007B7666" w:rsidRDefault="007B7666"/>
                        </w:txbxContent>
                      </v:textbox>
                    </v:shape>
                  </w:pict>
                </mc:Fallback>
              </mc:AlternateContent>
            </w: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CAD5C" wp14:editId="4554CC15">
                      <wp:simplePos x="0" y="0"/>
                      <wp:positionH relativeFrom="column">
                        <wp:posOffset>8006715</wp:posOffset>
                      </wp:positionH>
                      <wp:positionV relativeFrom="paragraph">
                        <wp:posOffset>138430</wp:posOffset>
                      </wp:positionV>
                      <wp:extent cx="1552575" cy="4667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116B1" w14:textId="5694AD9A" w:rsidR="007B7666" w:rsidRPr="001B205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u w:val="single"/>
                                    </w:rPr>
                                    <w:t>Class:</w:t>
                                  </w:r>
                                  <w:r w:rsidRPr="001B2056">
                                    <w:rPr>
                                      <w:rFonts w:cstheme="minorHAnsi"/>
                                    </w:rPr>
                                    <w:t xml:space="preserve"> Infants</w:t>
                                  </w:r>
                                </w:p>
                                <w:p w14:paraId="4C7708B8" w14:textId="20D4D553" w:rsidR="007B7666" w:rsidRPr="007B766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CAD5C" id="Text Box 8" o:spid="_x0000_s1028" type="#_x0000_t202" style="position:absolute;margin-left:630.45pt;margin-top:10.9pt;width:122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" fillcolor="#e7e6e6 [3214]" strokecolor="#a5a5a5 [3206]" strokeweight="1pt">
                      <v:textbox>
                        <w:txbxContent>
                          <w:p w14:paraId="131116B1" w14:textId="5694AD9A" w:rsidR="007B7666" w:rsidRPr="001B205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u w:val="single"/>
                              </w:rPr>
                              <w:t>Class:</w:t>
                            </w:r>
                            <w:r w:rsidRPr="001B2056">
                              <w:rPr>
                                <w:rFonts w:cstheme="minorHAnsi"/>
                              </w:rPr>
                              <w:t xml:space="preserve"> Infants</w:t>
                            </w:r>
                          </w:p>
                          <w:p w14:paraId="4C7708B8" w14:textId="20D4D553" w:rsidR="007B7666" w:rsidRPr="007B766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718B4" w14:textId="5F925C44" w:rsidR="00DA6A08" w:rsidRPr="006463C1" w:rsidRDefault="00DA6A08" w:rsidP="00DA6A08">
            <w:pPr>
              <w:jc w:val="center"/>
              <w:rPr>
                <w:rFonts w:ascii="Comic Sans MS" w:hAnsi="Comic Sans MS"/>
              </w:rPr>
            </w:pPr>
          </w:p>
          <w:p w14:paraId="7F1CE846" w14:textId="4A5184D1" w:rsidR="00695622" w:rsidRDefault="00695622" w:rsidP="00DA6A08">
            <w:pPr>
              <w:jc w:val="center"/>
            </w:pPr>
          </w:p>
          <w:tbl>
            <w:tblPr>
              <w:tblStyle w:val="TableGrid"/>
              <w:tblpPr w:leftFromText="180" w:rightFromText="180" w:vertAnchor="text" w:horzAnchor="margin" w:tblpY="6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284"/>
              <w:gridCol w:w="5103"/>
              <w:gridCol w:w="283"/>
              <w:gridCol w:w="5387"/>
            </w:tblGrid>
            <w:tr w:rsidR="004F0FD4" w14:paraId="6E7E6BE8" w14:textId="77777777" w:rsidTr="004F0FD4">
              <w:trPr>
                <w:trHeight w:val="294"/>
              </w:trPr>
              <w:tc>
                <w:tcPr>
                  <w:tcW w:w="15163" w:type="dxa"/>
                  <w:gridSpan w:val="5"/>
                  <w:shd w:val="clear" w:color="auto" w:fill="FF0000"/>
                </w:tcPr>
                <w:p w14:paraId="1134BFE6" w14:textId="671D431F" w:rsidR="004F0FD4" w:rsidRPr="0045003B" w:rsidRDefault="004F0FD4" w:rsidP="00695622">
                  <w:pPr>
                    <w:jc w:val="center"/>
                  </w:pPr>
                  <w:r w:rsidRPr="001B2056">
                    <w:rPr>
                      <w:color w:val="FFFFFF" w:themeColor="background1"/>
                    </w:rPr>
                    <w:t>Responsible Citizens</w:t>
                  </w:r>
                </w:p>
              </w:tc>
            </w:tr>
            <w:tr w:rsidR="004F0FD4" w14:paraId="5E4990C5" w14:textId="77777777" w:rsidTr="00AC55F3">
              <w:trPr>
                <w:trHeight w:val="122"/>
              </w:trPr>
              <w:tc>
                <w:tcPr>
                  <w:tcW w:w="4106" w:type="dxa"/>
                  <w:tcBorders>
                    <w:left w:val="nil"/>
                    <w:right w:val="nil"/>
                  </w:tcBorders>
                </w:tcPr>
                <w:p w14:paraId="75119FA7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26CDEB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5103" w:type="dxa"/>
                  <w:tcBorders>
                    <w:left w:val="nil"/>
                    <w:right w:val="nil"/>
                  </w:tcBorders>
                </w:tcPr>
                <w:p w14:paraId="2BB67AC7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90E5EF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5387" w:type="dxa"/>
                  <w:tcBorders>
                    <w:left w:val="nil"/>
                    <w:right w:val="nil"/>
                  </w:tcBorders>
                </w:tcPr>
                <w:p w14:paraId="5BD1B9CB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4F0FD4" w14:paraId="7BD29CCD" w14:textId="77777777" w:rsidTr="00AC55F3">
              <w:trPr>
                <w:trHeight w:val="294"/>
              </w:trPr>
              <w:tc>
                <w:tcPr>
                  <w:tcW w:w="4106" w:type="dxa"/>
                  <w:shd w:val="clear" w:color="auto" w:fill="00B050"/>
                </w:tcPr>
                <w:p w14:paraId="727F170C" w14:textId="3DECF218" w:rsidR="004F0FD4" w:rsidRDefault="004F0FD4" w:rsidP="00695622">
                  <w:pPr>
                    <w:jc w:val="center"/>
                  </w:pPr>
                  <w:r>
                    <w:t>Taking Responsibility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0A41775" w14:textId="77777777" w:rsidR="004F0FD4" w:rsidRDefault="004F0FD4" w:rsidP="00695622">
                  <w:pPr>
                    <w:jc w:val="center"/>
                  </w:pPr>
                </w:p>
              </w:tc>
              <w:tc>
                <w:tcPr>
                  <w:tcW w:w="5103" w:type="dxa"/>
                  <w:shd w:val="clear" w:color="auto" w:fill="FFFF00"/>
                </w:tcPr>
                <w:p w14:paraId="02248CCB" w14:textId="23874E38" w:rsidR="004F0FD4" w:rsidRDefault="004F0FD4" w:rsidP="00695622">
                  <w:pPr>
                    <w:jc w:val="center"/>
                  </w:pPr>
                  <w:r>
                    <w:t>Christian &amp; British Values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F39FE71" w14:textId="77777777" w:rsidR="004F0FD4" w:rsidRDefault="004F0FD4" w:rsidP="00695622">
                  <w:pPr>
                    <w:jc w:val="center"/>
                  </w:pPr>
                </w:p>
              </w:tc>
              <w:tc>
                <w:tcPr>
                  <w:tcW w:w="5387" w:type="dxa"/>
                  <w:shd w:val="clear" w:color="auto" w:fill="BB156C"/>
                </w:tcPr>
                <w:p w14:paraId="7EE325D1" w14:textId="3E96CF2E" w:rsidR="004F0FD4" w:rsidRDefault="004F0FD4" w:rsidP="00695622">
                  <w:pPr>
                    <w:jc w:val="center"/>
                  </w:pPr>
                  <w:r>
                    <w:t>In Our Community</w:t>
                  </w:r>
                </w:p>
              </w:tc>
            </w:tr>
            <w:tr w:rsidR="004F0FD4" w14:paraId="466F5879" w14:textId="77777777" w:rsidTr="00AC55F3">
              <w:trPr>
                <w:trHeight w:val="294"/>
              </w:trPr>
              <w:tc>
                <w:tcPr>
                  <w:tcW w:w="4106" w:type="dxa"/>
                </w:tcPr>
                <w:p w14:paraId="0A7F9018" w14:textId="05F603F6" w:rsidR="00B64F45" w:rsidRDefault="00B64F45" w:rsidP="006935F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Taking responsibility for: </w:t>
                  </w:r>
                </w:p>
                <w:p w14:paraId="4A029928" w14:textId="77777777" w:rsidR="001A323C" w:rsidRDefault="001A323C" w:rsidP="006935FB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0D815CC" w14:textId="77777777" w:rsidR="001A323C" w:rsidRDefault="001A323C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>Identify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ing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>ways</w:t>
                  </w:r>
                  <w:proofErr w:type="gramEnd"/>
                  <w:r>
                    <w:rPr>
                      <w:rFonts w:cstheme="minorHAnsi"/>
                      <w:sz w:val="16"/>
                      <w:szCs w:val="16"/>
                    </w:rPr>
                    <w:t xml:space="preserve"> we can keep safe at school, home, out and about </w:t>
                  </w:r>
                </w:p>
                <w:p w14:paraId="5A504299" w14:textId="4BF5DB14" w:rsidR="001A323C" w:rsidRDefault="001A323C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462A16B" w14:textId="16D75DB1" w:rsidR="001A323C" w:rsidRPr="001A323C" w:rsidRDefault="001A323C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Communicating how we feel by using the feelings wall </w:t>
                  </w:r>
                </w:p>
                <w:p w14:paraId="1BF4E5BA" w14:textId="77777777" w:rsidR="001A323C" w:rsidRDefault="001A323C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1C74F553" w14:textId="27810E90" w:rsidR="001A323C" w:rsidRDefault="001A323C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>Ask questions to clarify understanding and ask for help if necessary</w:t>
                  </w:r>
                  <w:r w:rsidRPr="001A323C">
                    <w:rPr>
                      <w:rFonts w:cstheme="minorHAnsi"/>
                      <w:sz w:val="16"/>
                      <w:szCs w:val="16"/>
                    </w:rPr>
                    <w:tab/>
                  </w:r>
                </w:p>
                <w:p w14:paraId="1D18711F" w14:textId="77777777" w:rsidR="00210BE3" w:rsidRDefault="00210BE3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14:paraId="7581E3E6" w14:textId="2391B2B2" w:rsidR="00B64F45" w:rsidRPr="00210BE3" w:rsidRDefault="001A323C" w:rsidP="00210BE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Working on a task independently for a short period of time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310F2A8" w14:textId="77777777" w:rsidR="004F0FD4" w:rsidRPr="009E239D" w:rsidRDefault="004F0FD4" w:rsidP="00695622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48759778" w14:textId="52C3A72E" w:rsidR="004F0FD4" w:rsidRPr="006935FB" w:rsidRDefault="00CD0D28" w:rsidP="00CD0D2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6935FB">
                    <w:rPr>
                      <w:rFonts w:cstheme="minorHAnsi"/>
                      <w:sz w:val="16"/>
                      <w:szCs w:val="16"/>
                    </w:rPr>
                    <w:t>School Value:</w:t>
                  </w:r>
                  <w:r w:rsidR="00FD67F7">
                    <w:rPr>
                      <w:rFonts w:cstheme="minorHAnsi"/>
                      <w:sz w:val="16"/>
                      <w:szCs w:val="16"/>
                    </w:rPr>
                    <w:t xml:space="preserve"> Gentleness </w:t>
                  </w:r>
                </w:p>
                <w:p w14:paraId="7A96CE7C" w14:textId="77777777" w:rsidR="00CD0D28" w:rsidRPr="006935FB" w:rsidRDefault="00CD0D28" w:rsidP="00CD0D28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200A027" w14:textId="77777777" w:rsidR="006935FB" w:rsidRPr="006935FB" w:rsidRDefault="006935FB" w:rsidP="00CD0D28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7EA2E10" w14:textId="335FCCDA" w:rsidR="001A323C" w:rsidRPr="001A323C" w:rsidRDefault="00CD0D28" w:rsidP="001A323C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6935FB">
                    <w:rPr>
                      <w:rFonts w:cstheme="minorHAnsi"/>
                      <w:sz w:val="16"/>
                      <w:szCs w:val="16"/>
                    </w:rPr>
                    <w:t>British Values -</w:t>
                  </w:r>
                </w:p>
                <w:p w14:paraId="0C39D380" w14:textId="1DF6107A" w:rsidR="00CD0D28" w:rsidRPr="009E239D" w:rsidRDefault="001A323C" w:rsidP="001A323C">
                  <w:pPr>
                    <w:rPr>
                      <w:rFonts w:cstheme="minorHAnsi"/>
                      <w:sz w:val="14"/>
                      <w:szCs w:val="14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The Rule of Law – The importance of rules and laws in helping us to keep safe and helping us to know what to </w:t>
                  </w:r>
                  <w:proofErr w:type="gramStart"/>
                  <w:r w:rsidRPr="001A323C">
                    <w:rPr>
                      <w:rFonts w:cstheme="minorHAnsi"/>
                      <w:sz w:val="16"/>
                      <w:szCs w:val="16"/>
                    </w:rPr>
                    <w:t>do.  .</w:t>
                  </w:r>
                  <w:proofErr w:type="gramEnd"/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 We will do some roleplay about what might happen if laws didn’t exist as well as creating lino print maps of rules we think are important for the UK. Mutual </w:t>
                  </w:r>
                  <w:proofErr w:type="gramStart"/>
                  <w:r w:rsidRPr="001A323C">
                    <w:rPr>
                      <w:rFonts w:cstheme="minorHAnsi"/>
                      <w:sz w:val="16"/>
                      <w:szCs w:val="16"/>
                    </w:rPr>
                    <w:t>Respect  -</w:t>
                  </w:r>
                  <w:proofErr w:type="gramEnd"/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 understanding of different festivals and celebrations.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1739F62" w14:textId="77777777" w:rsidR="004F0FD4" w:rsidRPr="0045003B" w:rsidRDefault="004F0FD4" w:rsidP="00695622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387" w:type="dxa"/>
                </w:tcPr>
                <w:p w14:paraId="6ACF4E58" w14:textId="77777777" w:rsidR="00D227EE" w:rsidRPr="001A323C" w:rsidRDefault="00D227EE" w:rsidP="00D227EE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>Global – Learn about global firework celebrations and festivals.</w:t>
                  </w:r>
                </w:p>
                <w:p w14:paraId="529EF5FB" w14:textId="77777777" w:rsidR="001A323C" w:rsidRDefault="001A323C" w:rsidP="00D227EE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DFD7B28" w14:textId="797D2FC8" w:rsidR="00D227EE" w:rsidRPr="001A323C" w:rsidRDefault="00D227EE" w:rsidP="00D227EE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National –. Learn about November 5th Celebrations.  Learn about festivals of light celebrated across our nation and diversity </w:t>
                  </w:r>
                </w:p>
                <w:p w14:paraId="7D4C6067" w14:textId="761B4594" w:rsidR="001A323C" w:rsidRDefault="001A323C" w:rsidP="00D227EE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325A8E5" w14:textId="580D298B" w:rsidR="009E239D" w:rsidRPr="001A323C" w:rsidRDefault="001A323C" w:rsidP="00D227E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Local</w:t>
                  </w:r>
                  <w:r w:rsidR="00D227EE" w:rsidRPr="001A323C">
                    <w:rPr>
                      <w:rFonts w:cstheme="minorHAnsi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Take part in a Christmas celebration</w:t>
                  </w:r>
                  <w:r w:rsidR="00D227EE" w:rsidRPr="001A323C">
                    <w:rPr>
                      <w:rFonts w:cstheme="minorHAnsi"/>
                      <w:sz w:val="16"/>
                      <w:szCs w:val="16"/>
                    </w:rPr>
                    <w:t xml:space="preserve">. Look at Hornby castle and think about why it was built in that location.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Local history Link – Hornby Castle to the </w:t>
                  </w:r>
                  <w:r w:rsidR="00195A7D">
                    <w:rPr>
                      <w:rFonts w:cstheme="minorHAnsi"/>
                      <w:sz w:val="16"/>
                      <w:szCs w:val="16"/>
                    </w:rPr>
                    <w:t>Gunpowder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plot. </w:t>
                  </w:r>
                </w:p>
                <w:p w14:paraId="6BB629D2" w14:textId="491B30A3" w:rsidR="009E239D" w:rsidRPr="001A323C" w:rsidRDefault="009E239D" w:rsidP="009E239D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761"/>
              <w:gridCol w:w="4574"/>
              <w:gridCol w:w="952"/>
              <w:gridCol w:w="681"/>
              <w:gridCol w:w="2200"/>
            </w:tblGrid>
            <w:tr w:rsidR="001B2056" w14:paraId="0E5E027E" w14:textId="77777777" w:rsidTr="001B2056">
              <w:trPr>
                <w:trHeight w:val="303"/>
              </w:trPr>
              <w:tc>
                <w:tcPr>
                  <w:tcW w:w="15168" w:type="dxa"/>
                  <w:gridSpan w:val="5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229A23D9" w14:textId="77777777" w:rsidR="001B2056" w:rsidRPr="0045003B" w:rsidRDefault="001B2056" w:rsidP="001B2056">
                  <w:pPr>
                    <w:jc w:val="center"/>
                    <w:rPr>
                      <w:color w:val="FFFFFF" w:themeColor="background1"/>
                    </w:rPr>
                  </w:pPr>
                  <w:r w:rsidRPr="0045003B">
                    <w:rPr>
                      <w:color w:val="FFFFFF" w:themeColor="background1"/>
                    </w:rPr>
                    <w:t>Successful Learners</w:t>
                  </w:r>
                </w:p>
              </w:tc>
            </w:tr>
            <w:tr w:rsidR="001B2056" w14:paraId="43056D31" w14:textId="77777777" w:rsidTr="00A00C31">
              <w:trPr>
                <w:trHeight w:val="108"/>
              </w:trPr>
              <w:tc>
                <w:tcPr>
                  <w:tcW w:w="6761" w:type="dxa"/>
                  <w:tcBorders>
                    <w:left w:val="nil"/>
                    <w:right w:val="nil"/>
                  </w:tcBorders>
                </w:tcPr>
                <w:p w14:paraId="47925A43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4574" w:type="dxa"/>
                  <w:tcBorders>
                    <w:left w:val="nil"/>
                    <w:right w:val="nil"/>
                  </w:tcBorders>
                </w:tcPr>
                <w:p w14:paraId="549DA8E9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952" w:type="dxa"/>
                  <w:tcBorders>
                    <w:left w:val="nil"/>
                    <w:right w:val="nil"/>
                  </w:tcBorders>
                </w:tcPr>
                <w:p w14:paraId="3F65D40D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81" w:type="dxa"/>
                  <w:gridSpan w:val="2"/>
                  <w:tcBorders>
                    <w:left w:val="nil"/>
                    <w:right w:val="nil"/>
                  </w:tcBorders>
                </w:tcPr>
                <w:p w14:paraId="4084D5A8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</w:tr>
            <w:tr w:rsidR="001B2056" w14:paraId="2E9370D0" w14:textId="77777777" w:rsidTr="00A00C31">
              <w:trPr>
                <w:trHeight w:val="319"/>
              </w:trPr>
              <w:tc>
                <w:tcPr>
                  <w:tcW w:w="6761" w:type="dxa"/>
                  <w:shd w:val="clear" w:color="auto" w:fill="ED7D31" w:themeFill="accent2"/>
                </w:tcPr>
                <w:p w14:paraId="423ABE80" w14:textId="77777777" w:rsidR="001B2056" w:rsidRDefault="001B2056" w:rsidP="001B2056">
                  <w:pPr>
                    <w:jc w:val="center"/>
                  </w:pPr>
                  <w:r>
                    <w:t>Areas of Enquiry</w:t>
                  </w:r>
                </w:p>
              </w:tc>
              <w:tc>
                <w:tcPr>
                  <w:tcW w:w="4574" w:type="dxa"/>
                  <w:shd w:val="clear" w:color="auto" w:fill="ED7D31" w:themeFill="accent2"/>
                </w:tcPr>
                <w:p w14:paraId="62AB1C33" w14:textId="77777777" w:rsidR="001B2056" w:rsidRDefault="001B2056" w:rsidP="001B2056">
                  <w:pPr>
                    <w:jc w:val="center"/>
                  </w:pPr>
                  <w:r>
                    <w:t>Key Vocabulary</w:t>
                  </w:r>
                </w:p>
              </w:tc>
              <w:tc>
                <w:tcPr>
                  <w:tcW w:w="1633" w:type="dxa"/>
                  <w:gridSpan w:val="2"/>
                  <w:shd w:val="clear" w:color="auto" w:fill="ED7D31" w:themeFill="accent2"/>
                </w:tcPr>
                <w:p w14:paraId="5965B95A" w14:textId="77777777" w:rsidR="001B2056" w:rsidRDefault="001B2056" w:rsidP="001B2056">
                  <w:pPr>
                    <w:jc w:val="center"/>
                  </w:pPr>
                  <w:r>
                    <w:t>Reading</w:t>
                  </w:r>
                </w:p>
              </w:tc>
              <w:tc>
                <w:tcPr>
                  <w:tcW w:w="2200" w:type="dxa"/>
                  <w:shd w:val="clear" w:color="auto" w:fill="ED7D31" w:themeFill="accent2"/>
                </w:tcPr>
                <w:p w14:paraId="2E848FF5" w14:textId="77777777" w:rsidR="001B2056" w:rsidRDefault="001B2056" w:rsidP="001B2056">
                  <w:pPr>
                    <w:jc w:val="center"/>
                  </w:pPr>
                  <w:r>
                    <w:t>Enrichments</w:t>
                  </w:r>
                </w:p>
              </w:tc>
            </w:tr>
            <w:tr w:rsidR="001B2056" w14:paraId="1B483282" w14:textId="77777777" w:rsidTr="00A00C31">
              <w:trPr>
                <w:trHeight w:val="4130"/>
              </w:trPr>
              <w:tc>
                <w:tcPr>
                  <w:tcW w:w="6761" w:type="dxa"/>
                </w:tcPr>
                <w:p w14:paraId="124F572B" w14:textId="720EC4DC" w:rsidR="00A55D11" w:rsidRPr="0075463F" w:rsidRDefault="00A55D11" w:rsidP="00271DA4">
                  <w:pPr>
                    <w:contextualSpacing/>
                    <w:rPr>
                      <w:rFonts w:ascii="Calibri" w:hAnsi="Calibri"/>
                      <w:sz w:val="16"/>
                      <w:szCs w:val="16"/>
                    </w:rPr>
                  </w:pPr>
                  <w:r w:rsidRPr="0075463F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As </w:t>
                  </w:r>
                  <w:proofErr w:type="gramStart"/>
                  <w:r w:rsidRPr="0075463F">
                    <w:rPr>
                      <w:rFonts w:ascii="Calibri" w:hAnsi="Calibri"/>
                      <w:b/>
                      <w:sz w:val="16"/>
                      <w:szCs w:val="16"/>
                    </w:rPr>
                    <w:t>Scientists</w:t>
                  </w:r>
                  <w:r w:rsidRPr="0075463F">
                    <w:rPr>
                      <w:rFonts w:ascii="Calibri" w:hAnsi="Calibri"/>
                      <w:sz w:val="16"/>
                      <w:szCs w:val="16"/>
                    </w:rPr>
                    <w:t xml:space="preserve">  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>we</w:t>
                  </w:r>
                  <w:proofErr w:type="gramEnd"/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 will be continuing to explore what makes us ‘Healthy Knights’. After reading ‘The Kiss that Missed’ we will plan a short test to see how far a sneeze travels and think about good </w:t>
                  </w:r>
                  <w:proofErr w:type="gramStart"/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>hygiene..</w:t>
                  </w:r>
                  <w:proofErr w:type="gramEnd"/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We will perform a drama about all we have learned in our ‘Being Healthy’ topic.   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>We will also become materials investigators and our enquiry questions will be</w:t>
                  </w:r>
                  <w:r w:rsidR="00271DA4">
                    <w:t xml:space="preserve"> ‘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>What materials are used for celebrations?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 and </w:t>
                  </w:r>
                  <w:proofErr w:type="gramStart"/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>‘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 How</w:t>
                  </w:r>
                  <w:proofErr w:type="gramEnd"/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 do some materials change?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’. 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We 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will also make observations related to the change of season – considering sources of light and how we can stay safe on dark nights. </w:t>
                  </w:r>
                </w:p>
                <w:p w14:paraId="0397AAAF" w14:textId="77777777" w:rsidR="00A55D11" w:rsidRPr="0075463F" w:rsidRDefault="00A55D11" w:rsidP="00271DA4">
                  <w:pPr>
                    <w:contextualSpacing/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08CFBD1A" w14:textId="67D06F63" w:rsidR="00A55D11" w:rsidRPr="0075463F" w:rsidRDefault="00A55D11" w:rsidP="00271DA4">
                  <w:pPr>
                    <w:contextualSpacing/>
                    <w:rPr>
                      <w:rFonts w:ascii="Calibri" w:hAnsi="Calibri"/>
                      <w:sz w:val="16"/>
                      <w:szCs w:val="16"/>
                    </w:rPr>
                  </w:pPr>
                  <w:r w:rsidRPr="0075463F">
                    <w:rPr>
                      <w:rFonts w:ascii="Calibri" w:hAnsi="Calibri"/>
                      <w:b/>
                      <w:sz w:val="16"/>
                      <w:szCs w:val="16"/>
                    </w:rPr>
                    <w:t>As Historians</w:t>
                  </w:r>
                  <w:r w:rsidRPr="0075463F">
                    <w:rPr>
                      <w:rFonts w:ascii="Calibri" w:hAnsi="Calibri"/>
                      <w:sz w:val="16"/>
                      <w:szCs w:val="16"/>
                    </w:rPr>
                    <w:t xml:space="preserve"> our enquiry question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>s will be ‘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>Who lived and worked in a Castle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 and what did Castle Celebrations look like in Norman times?’ On the lead up to Christmas, we will </w:t>
                  </w:r>
                  <w:proofErr w:type="gramStart"/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>explore  -</w:t>
                  </w:r>
                  <w:proofErr w:type="gramEnd"/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Terrific Toys: 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>‘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>What were toys like when my parents and grandparents were small?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>’</w:t>
                  </w:r>
                </w:p>
                <w:p w14:paraId="055EA5DB" w14:textId="77777777" w:rsidR="00A55D11" w:rsidRPr="0075463F" w:rsidRDefault="00A55D11" w:rsidP="00A55D1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249655EE" w14:textId="3AAA943F" w:rsidR="00A55D11" w:rsidRPr="0075463F" w:rsidRDefault="00A55D11" w:rsidP="00FD67F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75463F">
                    <w:rPr>
                      <w:rFonts w:ascii="Calibri" w:hAnsi="Calibri"/>
                      <w:b/>
                      <w:sz w:val="16"/>
                      <w:szCs w:val="16"/>
                    </w:rPr>
                    <w:t>As Geographers</w:t>
                  </w:r>
                  <w:r w:rsidR="00A36AD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/Global Learners </w:t>
                  </w:r>
                  <w:proofErr w:type="gramStart"/>
                  <w:r w:rsidR="00A36AD9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- </w:t>
                  </w:r>
                  <w:r w:rsidRPr="0075463F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FA6065">
                    <w:rPr>
                      <w:rFonts w:ascii="Calibri" w:hAnsi="Calibri"/>
                      <w:sz w:val="16"/>
                      <w:szCs w:val="16"/>
                    </w:rPr>
                    <w:t>we</w:t>
                  </w:r>
                  <w:proofErr w:type="gramEnd"/>
                  <w:r w:rsidR="00FA6065">
                    <w:rPr>
                      <w:rFonts w:ascii="Calibri" w:hAnsi="Calibri"/>
                      <w:sz w:val="16"/>
                      <w:szCs w:val="16"/>
                    </w:rPr>
                    <w:t xml:space="preserve"> will be exploring different cultures and festivals which use fireworks as part of their celebrations. We will also investigate how Christmas is celebrated across the world, making a Global Christmas Advent Calendar. </w:t>
                  </w:r>
                </w:p>
                <w:p w14:paraId="6E6D6954" w14:textId="77777777" w:rsidR="00A55D11" w:rsidRPr="0075463F" w:rsidRDefault="00A55D11" w:rsidP="00A55D1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5785583B" w14:textId="59E4402D" w:rsidR="00271DA4" w:rsidRDefault="00A55D11" w:rsidP="00271DA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75463F">
                    <w:rPr>
                      <w:rFonts w:ascii="Calibri" w:hAnsi="Calibri"/>
                      <w:b/>
                      <w:sz w:val="16"/>
                      <w:szCs w:val="16"/>
                    </w:rPr>
                    <w:t>As Technologists</w:t>
                  </w:r>
                  <w:r w:rsidRPr="0075463F">
                    <w:rPr>
                      <w:rFonts w:ascii="Calibri" w:hAnsi="Calibri"/>
                      <w:sz w:val="16"/>
                      <w:szCs w:val="16"/>
                    </w:rPr>
                    <w:t xml:space="preserve"> - We will be 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exploring 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>Castle Cooks: What sorts of foods were eaten at Norman Banquets?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 and preparing food for our own castle banquet. Our other enquiry question will be </w:t>
                  </w:r>
                  <w:r w:rsidR="00271DA4" w:rsidRPr="00271DA4">
                    <w:rPr>
                      <w:rFonts w:ascii="Calibri" w:hAnsi="Calibri"/>
                      <w:sz w:val="16"/>
                      <w:szCs w:val="16"/>
                    </w:rPr>
                    <w:t xml:space="preserve">How can I make the Knight Joust? </w:t>
                  </w:r>
                  <w:r w:rsidR="00271DA4">
                    <w:rPr>
                      <w:rFonts w:ascii="Calibri" w:hAnsi="Calibri"/>
                      <w:sz w:val="16"/>
                      <w:szCs w:val="16"/>
                    </w:rPr>
                    <w:t xml:space="preserve">– exploring sheet materials and sliding mechanisms. </w:t>
                  </w:r>
                </w:p>
                <w:p w14:paraId="247EF39D" w14:textId="35548BC7" w:rsidR="00FA6065" w:rsidRDefault="00FA6065" w:rsidP="00271DA4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66A2463A" w14:textId="023F1B4E" w:rsidR="00FA6065" w:rsidRPr="00FA6065" w:rsidRDefault="00FA6065" w:rsidP="00FA6065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FA6065"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>As Artists</w:t>
                  </w:r>
                  <w: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  <w:t xml:space="preserve"> – </w:t>
                  </w:r>
                  <w:r w:rsidRPr="00FA6065">
                    <w:rPr>
                      <w:rFonts w:ascii="Calibri" w:hAnsi="Calibri"/>
                      <w:sz w:val="16"/>
                      <w:szCs w:val="16"/>
                    </w:rPr>
                    <w:t xml:space="preserve">We will be using our drawing and printing skills to enquire </w:t>
                  </w:r>
                  <w:proofErr w:type="gramStart"/>
                  <w:r w:rsidRPr="00FA6065">
                    <w:rPr>
                      <w:rFonts w:ascii="Calibri" w:hAnsi="Calibri"/>
                      <w:sz w:val="16"/>
                      <w:szCs w:val="16"/>
                    </w:rPr>
                    <w:t>‘ How</w:t>
                  </w:r>
                  <w:proofErr w:type="gramEnd"/>
                  <w:r w:rsidRPr="00FA6065">
                    <w:rPr>
                      <w:rFonts w:ascii="Calibri" w:hAnsi="Calibri"/>
                      <w:sz w:val="16"/>
                      <w:szCs w:val="16"/>
                    </w:rPr>
                    <w:t xml:space="preserve"> can I make a print of Hornby Castle in the style of Samuel and Nathaniel Buck?’ We will also be looking at the work of Paul Klee and making a Calendar inspired by the ‘Castle and the Sun’ artwork. </w:t>
                  </w:r>
                </w:p>
                <w:p w14:paraId="4707F598" w14:textId="1452D712" w:rsidR="00FA6065" w:rsidRPr="00FA6065" w:rsidRDefault="00FA6065" w:rsidP="00FA6065">
                  <w:pPr>
                    <w:rPr>
                      <w:rFonts w:ascii="Calibri" w:hAnsi="Calibri"/>
                      <w:b/>
                      <w:bCs/>
                      <w:sz w:val="16"/>
                      <w:szCs w:val="16"/>
                    </w:rPr>
                  </w:pPr>
                </w:p>
                <w:p w14:paraId="2F5966C5" w14:textId="080DE376" w:rsidR="00CD0D28" w:rsidRDefault="00FA6065" w:rsidP="00FD67F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I</w:t>
                  </w:r>
                  <w:r w:rsidR="00A55D11" w:rsidRPr="0075463F">
                    <w:rPr>
                      <w:rFonts w:ascii="Calibri" w:hAnsi="Calibri"/>
                      <w:sz w:val="16"/>
                      <w:szCs w:val="16"/>
                    </w:rPr>
                    <w:t>n</w:t>
                  </w:r>
                  <w:r w:rsidR="00A55D11" w:rsidRPr="0075463F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 Computing</w:t>
                  </w:r>
                  <w:r w:rsidR="00A55D11" w:rsidRPr="0075463F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="00CD0D28">
                    <w:rPr>
                      <w:rFonts w:ascii="Calibri" w:hAnsi="Calibri"/>
                      <w:sz w:val="16"/>
                      <w:szCs w:val="16"/>
                    </w:rPr>
                    <w:t xml:space="preserve">we will be exploring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digital photography and making our own digital Christmas card</w:t>
                  </w:r>
                </w:p>
                <w:p w14:paraId="06BBD2C4" w14:textId="77777777" w:rsidR="00CD0D28" w:rsidRDefault="00CD0D28" w:rsidP="00A55D11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14:paraId="42C4B423" w14:textId="134BC904" w:rsidR="004F0FD4" w:rsidRPr="00CD0D28" w:rsidRDefault="00CD0D28" w:rsidP="001B2056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In </w:t>
                  </w:r>
                  <w:proofErr w:type="gramStart"/>
                  <w:r w:rsidRPr="00CD0D28">
                    <w:rPr>
                      <w:rFonts w:ascii="Calibri" w:hAnsi="Calibri"/>
                      <w:b/>
                      <w:sz w:val="16"/>
                      <w:szCs w:val="16"/>
                    </w:rPr>
                    <w:t xml:space="preserve">PSHE </w:t>
                  </w:r>
                  <w:r w:rsidR="00A55D11" w:rsidRPr="0075463F"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we</w:t>
                  </w:r>
                  <w:proofErr w:type="gram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will be </w:t>
                  </w:r>
                  <w:r w:rsidR="00FA6065">
                    <w:rPr>
                      <w:rFonts w:ascii="Calibri" w:hAnsi="Calibri"/>
                      <w:sz w:val="16"/>
                      <w:szCs w:val="16"/>
                    </w:rPr>
                    <w:t xml:space="preserve">exploring the theme of Keeping Safe </w:t>
                  </w:r>
                </w:p>
              </w:tc>
              <w:tc>
                <w:tcPr>
                  <w:tcW w:w="4574" w:type="dxa"/>
                </w:tcPr>
                <w:p w14:paraId="5147DCFD" w14:textId="74E764F8" w:rsidR="004E2689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  <w:proofErr w:type="gramStart"/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Science </w:t>
                  </w:r>
                  <w:r w:rsidR="00EC74DB" w:rsidRPr="00A00C31">
                    <w:rPr>
                      <w:rFonts w:cstheme="minorHAnsi"/>
                      <w:sz w:val="15"/>
                      <w:szCs w:val="15"/>
                    </w:rPr>
                    <w:t xml:space="preserve"> -</w:t>
                  </w:r>
                  <w:proofErr w:type="gramEnd"/>
                  <w:r w:rsidR="00EC74DB" w:rsidRPr="00A00C31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01737D" w:rsidRPr="00A00C31">
                    <w:rPr>
                      <w:rFonts w:cstheme="minorHAnsi"/>
                      <w:sz w:val="15"/>
                      <w:szCs w:val="15"/>
                    </w:rPr>
                    <w:t xml:space="preserve">germs, hygiene, </w:t>
                  </w:r>
                  <w:r w:rsidR="00CC32DE" w:rsidRPr="00A00C31">
                    <w:rPr>
                      <w:rFonts w:cstheme="minorHAnsi"/>
                      <w:sz w:val="15"/>
                      <w:szCs w:val="15"/>
                    </w:rPr>
                    <w:t>food, exercise, survival, material names – plastic, glass, metal, wood, rock and properties – hard, soft, smooth, rough, transparent, opaque, solid, liquid</w:t>
                  </w:r>
                </w:p>
                <w:p w14:paraId="0A0AB76A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0859B829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30ECFBFC" w14:textId="03CE2DD4" w:rsidR="00CC32DE" w:rsidRPr="00A00C31" w:rsidRDefault="001B0795" w:rsidP="00CC32DE">
                  <w:pPr>
                    <w:rPr>
                      <w:rFonts w:cstheme="minorHAnsi"/>
                      <w:sz w:val="15"/>
                      <w:szCs w:val="15"/>
                    </w:rPr>
                  </w:pPr>
                  <w:proofErr w:type="gramStart"/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History </w:t>
                  </w:r>
                  <w:r w:rsidR="001038AC" w:rsidRPr="00A00C31">
                    <w:rPr>
                      <w:rFonts w:cstheme="minorHAnsi"/>
                      <w:sz w:val="15"/>
                      <w:szCs w:val="15"/>
                    </w:rPr>
                    <w:t xml:space="preserve"> -</w:t>
                  </w:r>
                  <w:proofErr w:type="gramEnd"/>
                  <w:r w:rsidR="001038AC" w:rsidRPr="00A00C31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CC32DE" w:rsidRPr="00A00C31">
                    <w:rPr>
                      <w:rFonts w:cstheme="minorHAnsi"/>
                      <w:sz w:val="15"/>
                      <w:szCs w:val="15"/>
                    </w:rPr>
                    <w:t>castle, drawbridge, moat, tower, portcullis, keep. Castle jobs – cook, armourer, falconer, priest, jester, minstrel, Lord, Lady, Knight, Squire, Page, banquet. Toy names from the past. Lord Monteagle</w:t>
                  </w:r>
                </w:p>
                <w:p w14:paraId="0A7835BE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1875D54B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68648E86" w14:textId="66AE650F" w:rsidR="001B0795" w:rsidRPr="00A00C31" w:rsidRDefault="001B0795" w:rsidP="00FD67F7">
                  <w:pPr>
                    <w:rPr>
                      <w:rFonts w:cstheme="minorHAnsi"/>
                      <w:sz w:val="15"/>
                      <w:szCs w:val="15"/>
                    </w:rPr>
                  </w:pPr>
                  <w:r w:rsidRPr="00A00C31">
                    <w:rPr>
                      <w:rFonts w:cstheme="minorHAnsi"/>
                      <w:sz w:val="15"/>
                      <w:szCs w:val="15"/>
                    </w:rPr>
                    <w:t>Geography</w:t>
                  </w:r>
                  <w:r w:rsidR="001A323C" w:rsidRPr="00A00C31">
                    <w:rPr>
                      <w:rFonts w:cstheme="minorHAnsi"/>
                      <w:sz w:val="15"/>
                      <w:szCs w:val="15"/>
                    </w:rPr>
                    <w:t>/Global – Christmas, Hannukah, Diwali, Chinese New Year</w:t>
                  </w:r>
                  <w:r w:rsidR="00CC32DE" w:rsidRPr="00A00C31">
                    <w:rPr>
                      <w:rFonts w:cstheme="minorHAnsi"/>
                      <w:sz w:val="15"/>
                      <w:szCs w:val="15"/>
                    </w:rPr>
                    <w:t xml:space="preserve">, Fireworks, Bamboo </w:t>
                  </w:r>
                </w:p>
                <w:p w14:paraId="47857F6F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4C1867B0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153E98E5" w14:textId="3B5C1B89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Design </w:t>
                  </w:r>
                  <w:proofErr w:type="gramStart"/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Technology </w:t>
                  </w:r>
                  <w:r w:rsidR="001038AC" w:rsidRPr="00A00C31">
                    <w:rPr>
                      <w:rFonts w:cstheme="minorHAnsi"/>
                      <w:sz w:val="15"/>
                      <w:szCs w:val="15"/>
                    </w:rPr>
                    <w:t xml:space="preserve"> -</w:t>
                  </w:r>
                  <w:proofErr w:type="gramEnd"/>
                  <w:r w:rsidR="001038AC" w:rsidRPr="00A00C31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CC32DE" w:rsidRPr="00A00C31">
                    <w:rPr>
                      <w:rFonts w:cstheme="minorHAnsi"/>
                      <w:sz w:val="15"/>
                      <w:szCs w:val="15"/>
                    </w:rPr>
                    <w:t xml:space="preserve">Peel, chop, grate, dice, slice, prepare, mix, taste, evaluate, card, slit, slider, join </w:t>
                  </w:r>
                </w:p>
                <w:p w14:paraId="0C7FE0C2" w14:textId="20DE2BCD" w:rsidR="001A323C" w:rsidRPr="00A00C31" w:rsidRDefault="001A323C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064314BB" w14:textId="1F0D515F" w:rsidR="001A323C" w:rsidRPr="00A00C31" w:rsidRDefault="001A323C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5CF75A4A" w14:textId="737BF32F" w:rsidR="001A323C" w:rsidRPr="00A00C31" w:rsidRDefault="001A323C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Art </w:t>
                  </w:r>
                  <w:r w:rsidR="00CC32DE" w:rsidRPr="00A00C31">
                    <w:rPr>
                      <w:rFonts w:cstheme="minorHAnsi"/>
                      <w:sz w:val="15"/>
                      <w:szCs w:val="15"/>
                    </w:rPr>
                    <w:t>–</w:t>
                  </w:r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CC32DE" w:rsidRPr="00A00C31">
                    <w:rPr>
                      <w:rFonts w:cstheme="minorHAnsi"/>
                      <w:sz w:val="15"/>
                      <w:szCs w:val="15"/>
                    </w:rPr>
                    <w:t xml:space="preserve">Printing block, shape, colour, tessellation, draw, observe </w:t>
                  </w:r>
                </w:p>
                <w:p w14:paraId="44A8A157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450932BB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46C19D1D" w14:textId="333F0C72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  <w:r w:rsidRPr="00A00C31">
                    <w:rPr>
                      <w:rFonts w:cstheme="minorHAnsi"/>
                      <w:sz w:val="15"/>
                      <w:szCs w:val="15"/>
                    </w:rPr>
                    <w:t>Computing</w:t>
                  </w:r>
                  <w:r w:rsidR="00DB4EE3" w:rsidRPr="00A00C31">
                    <w:rPr>
                      <w:rFonts w:cstheme="minorHAnsi"/>
                      <w:sz w:val="15"/>
                      <w:szCs w:val="15"/>
                    </w:rPr>
                    <w:t xml:space="preserve"> – </w:t>
                  </w:r>
                  <w:r w:rsidR="00D65DA2" w:rsidRPr="00A00C31">
                    <w:rPr>
                      <w:rFonts w:cstheme="minorHAnsi"/>
                      <w:sz w:val="15"/>
                      <w:szCs w:val="15"/>
                    </w:rPr>
                    <w:t>picture, image, digital device, camera, capture, save, view, landscape, portrait, view, light, still, zoom, change</w:t>
                  </w:r>
                </w:p>
                <w:p w14:paraId="1E15B62C" w14:textId="77777777" w:rsidR="001B0795" w:rsidRPr="00A00C31" w:rsidRDefault="001B079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66538BFA" w14:textId="77777777" w:rsidR="00FA6065" w:rsidRPr="00A00C31" w:rsidRDefault="00FA6065" w:rsidP="00CB01E9">
                  <w:pPr>
                    <w:rPr>
                      <w:rFonts w:cstheme="minorHAnsi"/>
                      <w:sz w:val="15"/>
                      <w:szCs w:val="15"/>
                    </w:rPr>
                  </w:pPr>
                </w:p>
                <w:p w14:paraId="30545146" w14:textId="2674F267" w:rsidR="001B0795" w:rsidRPr="001B2056" w:rsidRDefault="001B0795" w:rsidP="00CB01E9">
                  <w:pPr>
                    <w:rPr>
                      <w:rFonts w:cstheme="minorHAnsi"/>
                      <w:sz w:val="16"/>
                      <w:szCs w:val="20"/>
                    </w:rPr>
                  </w:pPr>
                  <w:proofErr w:type="gramStart"/>
                  <w:r w:rsidRPr="00A00C31">
                    <w:rPr>
                      <w:rFonts w:cstheme="minorHAnsi"/>
                      <w:sz w:val="15"/>
                      <w:szCs w:val="15"/>
                    </w:rPr>
                    <w:t xml:space="preserve">PSHE </w:t>
                  </w:r>
                  <w:r w:rsidR="00DB4EE3" w:rsidRPr="00A00C31">
                    <w:rPr>
                      <w:rFonts w:cstheme="minorHAnsi"/>
                      <w:sz w:val="15"/>
                      <w:szCs w:val="15"/>
                    </w:rPr>
                    <w:t xml:space="preserve"> -</w:t>
                  </w:r>
                  <w:proofErr w:type="gramEnd"/>
                  <w:r w:rsidR="00DB4EE3" w:rsidRPr="00A00C31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DD7105" w:rsidRPr="00A00C31">
                    <w:rPr>
                      <w:rFonts w:cstheme="minorHAnsi"/>
                      <w:sz w:val="15"/>
                      <w:szCs w:val="15"/>
                    </w:rPr>
                    <w:t xml:space="preserve"> </w:t>
                  </w:r>
                  <w:r w:rsidR="00A00C31" w:rsidRPr="00A00C31">
                    <w:rPr>
                      <w:rFonts w:cstheme="minorHAnsi"/>
                      <w:sz w:val="15"/>
                      <w:szCs w:val="15"/>
                    </w:rPr>
                    <w:t>feelings – good and bad</w:t>
                  </w:r>
                  <w:r w:rsidR="00A00C31">
                    <w:rPr>
                      <w:rFonts w:cstheme="minorHAnsi"/>
                      <w:sz w:val="16"/>
                      <w:szCs w:val="20"/>
                    </w:rPr>
                    <w:t>, body, friends, family, healthy, medicine, harmful</w:t>
                  </w:r>
                </w:p>
              </w:tc>
              <w:tc>
                <w:tcPr>
                  <w:tcW w:w="1633" w:type="dxa"/>
                  <w:gridSpan w:val="2"/>
                </w:tcPr>
                <w:p w14:paraId="094E8A52" w14:textId="6D2C9556" w:rsidR="001B2056" w:rsidRDefault="00CB01E9" w:rsidP="00DD710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Auto Biography: </w:t>
                  </w:r>
                  <w:r w:rsidR="00A55D11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FD67F7">
                    <w:rPr>
                      <w:rFonts w:cstheme="minorHAnsi"/>
                      <w:sz w:val="16"/>
                      <w:szCs w:val="16"/>
                    </w:rPr>
                    <w:t xml:space="preserve">Mother Teresea </w:t>
                  </w:r>
                  <w:r w:rsidR="005F064E">
                    <w:rPr>
                      <w:rFonts w:cstheme="minorHAnsi"/>
                      <w:sz w:val="16"/>
                      <w:szCs w:val="16"/>
                    </w:rPr>
                    <w:t>Little People Big Dreams</w:t>
                  </w:r>
                </w:p>
                <w:p w14:paraId="4459C06A" w14:textId="423783FD" w:rsidR="00CB01E9" w:rsidRDefault="00CB01E9" w:rsidP="00431C9C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6CF66D0" w14:textId="1F74369E" w:rsidR="00CB01E9" w:rsidRDefault="005F064E" w:rsidP="00431C9C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Years 1 and 2 </w:t>
                  </w:r>
                  <w:r w:rsidR="00CB01E9">
                    <w:rPr>
                      <w:rFonts w:cstheme="minorHAnsi"/>
                      <w:sz w:val="16"/>
                      <w:szCs w:val="16"/>
                    </w:rPr>
                    <w:t xml:space="preserve">Novel: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Who’s Afraid of the Big Bad Book?  Lauren Child</w:t>
                  </w:r>
                </w:p>
                <w:p w14:paraId="467C60C3" w14:textId="2C99015E" w:rsidR="00CB01E9" w:rsidRDefault="00CB01E9" w:rsidP="00431C9C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7B80D45" w14:textId="48601B46" w:rsidR="005F064E" w:rsidRDefault="00CB01E9" w:rsidP="00431C9C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Key Texts:</w:t>
                  </w:r>
                </w:p>
                <w:p w14:paraId="5996F20B" w14:textId="2A031809" w:rsidR="005F064E" w:rsidRDefault="005F064E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  <w:r w:rsidRPr="005F064E">
                    <w:rPr>
                      <w:color w:val="262626" w:themeColor="text1" w:themeTint="D9"/>
                      <w:sz w:val="16"/>
                      <w:szCs w:val="16"/>
                    </w:rPr>
                    <w:t>Sir Charlie Stinky Socks and the Really Dreadful spell</w:t>
                  </w:r>
                </w:p>
                <w:p w14:paraId="10DB1F6D" w14:textId="77777777" w:rsidR="005F064E" w:rsidRPr="005F064E" w:rsidRDefault="005F064E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0ED0705B" w14:textId="4151572A" w:rsidR="005F064E" w:rsidRDefault="005F064E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  <w:r w:rsidRPr="005F064E">
                    <w:rPr>
                      <w:color w:val="262626" w:themeColor="text1" w:themeTint="D9"/>
                      <w:sz w:val="16"/>
                      <w:szCs w:val="16"/>
                    </w:rPr>
                    <w:t>Sir Charlie Stinky Socks and the Really Big Adventure</w:t>
                  </w:r>
                </w:p>
                <w:p w14:paraId="1B506003" w14:textId="758020F0" w:rsidR="00B92AC6" w:rsidRDefault="00B92AC6" w:rsidP="00FA6065">
                  <w:pPr>
                    <w:pStyle w:val="NoSpacing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4F7C8CD3" w14:textId="41FE6958" w:rsidR="00B92AC6" w:rsidRDefault="00B92AC6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  <w:r>
                    <w:rPr>
                      <w:color w:val="262626" w:themeColor="text1" w:themeTint="D9"/>
                      <w:sz w:val="16"/>
                      <w:szCs w:val="16"/>
                    </w:rPr>
                    <w:t>100 Facts about Knights and Castles</w:t>
                  </w:r>
                </w:p>
                <w:p w14:paraId="581C3600" w14:textId="4D508075" w:rsidR="00FA6065" w:rsidRDefault="00FA6065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245CD5E8" w14:textId="63EE59FE" w:rsidR="00FA6065" w:rsidRDefault="00FA6065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  <w:r>
                    <w:rPr>
                      <w:color w:val="262626" w:themeColor="text1" w:themeTint="D9"/>
                      <w:sz w:val="16"/>
                      <w:szCs w:val="16"/>
                    </w:rPr>
                    <w:t>Celebrations around the World</w:t>
                  </w:r>
                </w:p>
                <w:p w14:paraId="1E4483C0" w14:textId="457F2C19" w:rsidR="00B92AC6" w:rsidRDefault="00B92AC6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251D2988" w14:textId="00ACAC56" w:rsidR="001B2056" w:rsidRPr="00431C9C" w:rsidRDefault="001B2056" w:rsidP="00431C9C">
                  <w:pPr>
                    <w:pStyle w:val="NoSpacing"/>
                    <w:jc w:val="center"/>
                    <w:rPr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2200" w:type="dxa"/>
                </w:tcPr>
                <w:p w14:paraId="6ACF13A8" w14:textId="77777777" w:rsidR="001B2056" w:rsidRPr="001B2056" w:rsidRDefault="001B2056" w:rsidP="00FA6065">
                  <w:pPr>
                    <w:jc w:val="center"/>
                    <w:rPr>
                      <w:rFonts w:cstheme="minorHAnsi"/>
                      <w:sz w:val="16"/>
                      <w:szCs w:val="20"/>
                    </w:rPr>
                  </w:pPr>
                </w:p>
                <w:p w14:paraId="0D48B7A3" w14:textId="04E836A0" w:rsidR="00CB01E9" w:rsidRDefault="00FD67F7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Forest </w:t>
                  </w:r>
                  <w:proofErr w:type="gramStart"/>
                  <w:r>
                    <w:rPr>
                      <w:rFonts w:cstheme="minorHAnsi"/>
                      <w:sz w:val="16"/>
                      <w:szCs w:val="16"/>
                    </w:rPr>
                    <w:t xml:space="preserve">School </w:t>
                  </w:r>
                  <w:r w:rsidR="00FA6065">
                    <w:rPr>
                      <w:rFonts w:cstheme="minorHAnsi"/>
                      <w:sz w:val="16"/>
                      <w:szCs w:val="16"/>
                    </w:rPr>
                    <w:t xml:space="preserve"> -</w:t>
                  </w:r>
                  <w:proofErr w:type="gramEnd"/>
                  <w:r w:rsidR="00FA6065">
                    <w:rPr>
                      <w:rFonts w:cstheme="minorHAnsi"/>
                      <w:sz w:val="16"/>
                      <w:szCs w:val="16"/>
                    </w:rPr>
                    <w:t xml:space="preserve"> Forest Art</w:t>
                  </w:r>
                </w:p>
                <w:p w14:paraId="644F7D3A" w14:textId="5883F914" w:rsidR="00FA6065" w:rsidRDefault="00FA6065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6D0DA9F" w14:textId="055FCAD9" w:rsidR="00FA6065" w:rsidRDefault="00FA6065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6F5AC71" w14:textId="5B843D83" w:rsidR="00FA6065" w:rsidRDefault="00FA6065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Castle Banquet Meal</w:t>
                  </w:r>
                </w:p>
                <w:p w14:paraId="7E2AEEF7" w14:textId="501E69D3" w:rsidR="00FA6065" w:rsidRDefault="00FA6065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9CE934D" w14:textId="44F5CE09" w:rsidR="00FA6065" w:rsidRDefault="00FA6065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CAE2A62" w14:textId="4365AEBD" w:rsidR="00FA6065" w:rsidRDefault="00FA6065" w:rsidP="00FA6065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Christmas Celebration for Parents </w:t>
                  </w:r>
                </w:p>
                <w:p w14:paraId="720DC39A" w14:textId="37794DF3" w:rsidR="00FA6065" w:rsidRDefault="00FA6065" w:rsidP="001B205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43B03A6B" w14:textId="7030FCD6" w:rsidR="00CC32DE" w:rsidRDefault="00CC32DE" w:rsidP="001B205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End product: Christmas Cards and Calendars</w:t>
                  </w:r>
                </w:p>
                <w:p w14:paraId="00BD92AA" w14:textId="77777777" w:rsidR="00FA6065" w:rsidRDefault="00FA6065" w:rsidP="001B205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34887F0" w14:textId="77777777" w:rsidR="00CB01E9" w:rsidRPr="00CB01E9" w:rsidRDefault="00CB01E9" w:rsidP="001B2056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90EE3DC" w14:textId="77777777" w:rsidR="001B2056" w:rsidRPr="001B2056" w:rsidRDefault="001B2056" w:rsidP="001B2056">
                  <w:pPr>
                    <w:rPr>
                      <w:rFonts w:cstheme="minorHAnsi"/>
                      <w:sz w:val="16"/>
                      <w:szCs w:val="20"/>
                    </w:rPr>
                  </w:pPr>
                </w:p>
              </w:tc>
            </w:tr>
          </w:tbl>
          <w:p w14:paraId="598750D9" w14:textId="161E4C00" w:rsidR="00DA6A08" w:rsidRDefault="00DA6A08" w:rsidP="00DA6A08">
            <w:pPr>
              <w:jc w:val="center"/>
            </w:pPr>
          </w:p>
        </w:tc>
      </w:tr>
    </w:tbl>
    <w:p w14:paraId="09E68057" w14:textId="6C6023C2" w:rsidR="00CB6B34" w:rsidRDefault="00210BE3" w:rsidP="00210BE3"/>
    <w:sectPr w:rsidR="00CB6B34" w:rsidSect="00695622">
      <w:pgSz w:w="16840" w:h="11900" w:orient="landscape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73F5B" w14:textId="77777777" w:rsidR="00C82CD0" w:rsidRDefault="00C82CD0" w:rsidP="00262855">
      <w:r>
        <w:separator/>
      </w:r>
    </w:p>
  </w:endnote>
  <w:endnote w:type="continuationSeparator" w:id="0">
    <w:p w14:paraId="19EB7747" w14:textId="77777777" w:rsidR="00C82CD0" w:rsidRDefault="00C82CD0" w:rsidP="0026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6A38" w14:textId="77777777" w:rsidR="00C82CD0" w:rsidRDefault="00C82CD0" w:rsidP="00262855">
      <w:r>
        <w:separator/>
      </w:r>
    </w:p>
  </w:footnote>
  <w:footnote w:type="continuationSeparator" w:id="0">
    <w:p w14:paraId="35F3EB8C" w14:textId="77777777" w:rsidR="00C82CD0" w:rsidRDefault="00C82CD0" w:rsidP="0026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4ADC"/>
    <w:multiLevelType w:val="hybridMultilevel"/>
    <w:tmpl w:val="1A48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F92"/>
    <w:multiLevelType w:val="hybridMultilevel"/>
    <w:tmpl w:val="87DEBC56"/>
    <w:lvl w:ilvl="0" w:tplc="B94A029C">
      <w:start w:val="1066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08"/>
    <w:rsid w:val="0001737D"/>
    <w:rsid w:val="00052C6B"/>
    <w:rsid w:val="000C3AAB"/>
    <w:rsid w:val="000D4958"/>
    <w:rsid w:val="000E72E0"/>
    <w:rsid w:val="0010040C"/>
    <w:rsid w:val="001038AC"/>
    <w:rsid w:val="00195A7D"/>
    <w:rsid w:val="001A323C"/>
    <w:rsid w:val="001B0795"/>
    <w:rsid w:val="001B2056"/>
    <w:rsid w:val="001C34DA"/>
    <w:rsid w:val="00210BE3"/>
    <w:rsid w:val="0024486F"/>
    <w:rsid w:val="00255E1A"/>
    <w:rsid w:val="00262855"/>
    <w:rsid w:val="00271DA4"/>
    <w:rsid w:val="003420C0"/>
    <w:rsid w:val="00395BBA"/>
    <w:rsid w:val="004240AE"/>
    <w:rsid w:val="00431C9C"/>
    <w:rsid w:val="00436B4B"/>
    <w:rsid w:val="004424BB"/>
    <w:rsid w:val="0045003B"/>
    <w:rsid w:val="004A6457"/>
    <w:rsid w:val="004C2166"/>
    <w:rsid w:val="004E2689"/>
    <w:rsid w:val="004E33AA"/>
    <w:rsid w:val="004F0FD4"/>
    <w:rsid w:val="005227DE"/>
    <w:rsid w:val="00535067"/>
    <w:rsid w:val="005518D7"/>
    <w:rsid w:val="00597579"/>
    <w:rsid w:val="005A2F90"/>
    <w:rsid w:val="005A4BE0"/>
    <w:rsid w:val="005E508D"/>
    <w:rsid w:val="005F064E"/>
    <w:rsid w:val="0063765D"/>
    <w:rsid w:val="006463C1"/>
    <w:rsid w:val="00665939"/>
    <w:rsid w:val="00673C87"/>
    <w:rsid w:val="006935FB"/>
    <w:rsid w:val="00695622"/>
    <w:rsid w:val="00714862"/>
    <w:rsid w:val="00750D72"/>
    <w:rsid w:val="0075463F"/>
    <w:rsid w:val="00784E7C"/>
    <w:rsid w:val="007A3CB8"/>
    <w:rsid w:val="007A48F0"/>
    <w:rsid w:val="007B7666"/>
    <w:rsid w:val="007C74AE"/>
    <w:rsid w:val="007E3087"/>
    <w:rsid w:val="008225B7"/>
    <w:rsid w:val="00837202"/>
    <w:rsid w:val="00865D7D"/>
    <w:rsid w:val="008E456B"/>
    <w:rsid w:val="00966DA6"/>
    <w:rsid w:val="009811EF"/>
    <w:rsid w:val="00995442"/>
    <w:rsid w:val="00997522"/>
    <w:rsid w:val="009A55F4"/>
    <w:rsid w:val="009A66F9"/>
    <w:rsid w:val="009E239D"/>
    <w:rsid w:val="00A00C31"/>
    <w:rsid w:val="00A04B41"/>
    <w:rsid w:val="00A12E92"/>
    <w:rsid w:val="00A36AD9"/>
    <w:rsid w:val="00A439DC"/>
    <w:rsid w:val="00A55D11"/>
    <w:rsid w:val="00A718D8"/>
    <w:rsid w:val="00AC55F3"/>
    <w:rsid w:val="00B1538B"/>
    <w:rsid w:val="00B469B4"/>
    <w:rsid w:val="00B606F9"/>
    <w:rsid w:val="00B64F45"/>
    <w:rsid w:val="00B92AC6"/>
    <w:rsid w:val="00C012B8"/>
    <w:rsid w:val="00C058EF"/>
    <w:rsid w:val="00C529DA"/>
    <w:rsid w:val="00C677C9"/>
    <w:rsid w:val="00C82CD0"/>
    <w:rsid w:val="00C8408D"/>
    <w:rsid w:val="00C91E27"/>
    <w:rsid w:val="00CB01E9"/>
    <w:rsid w:val="00CB5C5A"/>
    <w:rsid w:val="00CC32DE"/>
    <w:rsid w:val="00CD0D28"/>
    <w:rsid w:val="00CD43D3"/>
    <w:rsid w:val="00D00CF7"/>
    <w:rsid w:val="00D14391"/>
    <w:rsid w:val="00D227EE"/>
    <w:rsid w:val="00D65DA2"/>
    <w:rsid w:val="00D83916"/>
    <w:rsid w:val="00D949AD"/>
    <w:rsid w:val="00DA6A08"/>
    <w:rsid w:val="00DB4EE3"/>
    <w:rsid w:val="00DD7105"/>
    <w:rsid w:val="00E5219B"/>
    <w:rsid w:val="00E70B8B"/>
    <w:rsid w:val="00EC74DB"/>
    <w:rsid w:val="00ED29E8"/>
    <w:rsid w:val="00FA6065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785B"/>
  <w15:chartTrackingRefBased/>
  <w15:docId w15:val="{1FDB2674-3E57-7848-B690-56C9140D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55"/>
  </w:style>
  <w:style w:type="paragraph" w:styleId="Footer">
    <w:name w:val="footer"/>
    <w:basedOn w:val="Normal"/>
    <w:link w:val="FooterChar"/>
    <w:uiPriority w:val="99"/>
    <w:unhideWhenUsed/>
    <w:rsid w:val="00262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55"/>
  </w:style>
  <w:style w:type="paragraph" w:styleId="BalloonText">
    <w:name w:val="Balloon Text"/>
    <w:basedOn w:val="Normal"/>
    <w:link w:val="BalloonTextChar"/>
    <w:uiPriority w:val="99"/>
    <w:semiHidden/>
    <w:unhideWhenUsed/>
    <w:rsid w:val="004C2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F064E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F064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5" ma:contentTypeDescription="Create a new document." ma:contentTypeScope="" ma:versionID="9eb0b93ab9dd7ea38fb74151ed88e3fe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2f0e1bd27297a16b22f59893220e8d3a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1E43C-6DBD-47E3-BF50-E6E8BF41E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5253-A1D9-4E83-8FCE-986E021900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220c4eb-fe3b-405b-80eb-4ea6a012a6ca"/>
    <ds:schemaRef ds:uri="http://purl.org/dc/terms/"/>
    <ds:schemaRef ds:uri="http://schemas.openxmlformats.org/package/2006/metadata/core-properties"/>
    <ds:schemaRef ds:uri="34529acd-7302-4148-a1cc-c65dbd9131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8C4D01-1F43-4BBC-9B59-E22F0553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F1454-C31F-48B5-BDB8-6CA449CA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Mather</dc:creator>
  <cp:keywords/>
  <dc:description/>
  <cp:lastModifiedBy>K S-R Headteacher</cp:lastModifiedBy>
  <cp:revision>2</cp:revision>
  <cp:lastPrinted>2022-07-07T13:55:00Z</cp:lastPrinted>
  <dcterms:created xsi:type="dcterms:W3CDTF">2023-01-06T10:13:00Z</dcterms:created>
  <dcterms:modified xsi:type="dcterms:W3CDTF">2023-01-06T10:13:00Z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